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F6B10" w14:textId="6573D797" w:rsidR="00D262FF" w:rsidRDefault="1BA0AA3E">
      <w:pPr>
        <w:pStyle w:val="Heading1"/>
      </w:pPr>
      <w:bookmarkStart w:id="0" w:name="uaccb-notification-action"/>
      <w:r>
        <w:t>Request</w:t>
      </w:r>
      <w:r w:rsidR="00B86B9F">
        <w:t xml:space="preserve"> for Course Substitution</w:t>
      </w:r>
    </w:p>
    <w:p w14:paraId="4067F2DC" w14:textId="77777777" w:rsidR="00C722BF" w:rsidRDefault="00C722BF">
      <w:pPr>
        <w:pStyle w:val="Heading2"/>
      </w:pPr>
      <w:bookmarkStart w:id="1" w:name="notification-information"/>
    </w:p>
    <w:p w14:paraId="788F6B11" w14:textId="0867F423" w:rsidR="00D262FF" w:rsidRDefault="00B86B9F">
      <w:pPr>
        <w:pStyle w:val="Heading2"/>
      </w:pPr>
      <w:r>
        <w:t>Student</w:t>
      </w:r>
      <w:r w:rsidR="000005D9">
        <w:t xml:space="preserve"> Information</w:t>
      </w:r>
    </w:p>
    <w:p w14:paraId="0124DD83" w14:textId="283F95DB" w:rsidR="00B86B9F" w:rsidRDefault="00B86B9F" w:rsidP="00B86B9F"/>
    <w:p w14:paraId="73C0C7BD" w14:textId="6B6502DA" w:rsidR="00825AD0" w:rsidRDefault="00825AD0" w:rsidP="00B86B9F">
      <w:r>
        <w:t xml:space="preserve">Name: </w:t>
      </w:r>
      <w:sdt>
        <w:sdtPr>
          <w:id w:val="1445495584"/>
          <w:placeholder>
            <w:docPart w:val="DefaultPlaceholder_-1854013440"/>
          </w:placeholder>
        </w:sdtPr>
        <w:sdtEndPr/>
        <w:sdtContent>
          <w:sdt>
            <w:sdtPr>
              <w:id w:val="1533527115"/>
              <w:lock w:val="sdtLocked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C1E5AD8" w14:textId="077BD974" w:rsidR="00825AD0" w:rsidRDefault="00825AD0" w:rsidP="00B86B9F">
      <w:r>
        <w:t xml:space="preserve">Student ID: </w:t>
      </w:r>
      <w:sdt>
        <w:sdtPr>
          <w:id w:val="-950474870"/>
          <w:placeholder>
            <w:docPart w:val="DefaultPlaceholder_-1854013440"/>
          </w:placeholder>
        </w:sdtPr>
        <w:sdtEndPr/>
        <w:sdtContent>
          <w:sdt>
            <w:sdtPr>
              <w:id w:val="152194182"/>
              <w:lock w:val="sdtLocked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B57ECD0" w14:textId="06074AA1" w:rsidR="00825AD0" w:rsidRDefault="00825AD0" w:rsidP="00B86B9F">
      <w:r>
        <w:t xml:space="preserve">Major/Program: </w:t>
      </w:r>
      <w:sdt>
        <w:sdtPr>
          <w:id w:val="-415320966"/>
          <w:placeholder>
            <w:docPart w:val="DefaultPlaceholder_-1854013440"/>
          </w:placeholder>
        </w:sdtPr>
        <w:sdtEndPr/>
        <w:sdtContent>
          <w:sdt>
            <w:sdtPr>
              <w:id w:val="1355773212"/>
              <w:lock w:val="sdtLocked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9742EC5" w14:textId="2F36A4DF" w:rsidR="00825AD0" w:rsidRDefault="00825AD0" w:rsidP="00B86B9F">
      <w:r>
        <w:t xml:space="preserve">Academic Advisor: </w:t>
      </w:r>
      <w:sdt>
        <w:sdtPr>
          <w:id w:val="-1869826501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</w:p>
    <w:p w14:paraId="47EC2CBE" w14:textId="77777777" w:rsidR="00825AD0" w:rsidRDefault="00825AD0" w:rsidP="00B86B9F"/>
    <w:p w14:paraId="7E6DC659" w14:textId="0EDC2E17" w:rsidR="00B86B9F" w:rsidRDefault="00B86B9F" w:rsidP="682FD19B">
      <w:pPr>
        <w:pStyle w:val="Heading2"/>
        <w:spacing w:line="259" w:lineRule="auto"/>
      </w:pPr>
      <w:r>
        <w:t>Reason</w:t>
      </w:r>
      <w:r w:rsidR="54D9EDB3">
        <w:t>(s)</w:t>
      </w:r>
      <w:r>
        <w:t xml:space="preserve"> for Substitution</w:t>
      </w:r>
      <w:r w:rsidR="4E678558">
        <w:t xml:space="preserve"> </w:t>
      </w:r>
      <w:r w:rsidR="4E678558" w:rsidRPr="682FD19B">
        <w:rPr>
          <w:sz w:val="24"/>
          <w:szCs w:val="24"/>
        </w:rPr>
        <w:t>(check all that apply)</w:t>
      </w:r>
    </w:p>
    <w:p w14:paraId="4FC2E030" w14:textId="77777777" w:rsidR="00B86B9F" w:rsidRDefault="00B86B9F" w:rsidP="00B86B9F"/>
    <w:p w14:paraId="48E91B24" w14:textId="1EB49884" w:rsidR="00B86B9F" w:rsidRDefault="006576F8" w:rsidP="00825AD0">
      <w:pPr>
        <w:ind w:left="720" w:hanging="360"/>
      </w:pPr>
      <w:sdt>
        <w:sdtPr>
          <w:id w:val="10540435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E4C">
            <w:rPr>
              <w:rFonts w:ascii="MS Gothic" w:eastAsia="MS Gothic" w:hAnsi="MS Gothic" w:hint="eastAsia"/>
            </w:rPr>
            <w:t>☐</w:t>
          </w:r>
        </w:sdtContent>
      </w:sdt>
      <w:r w:rsidR="003C3D15">
        <w:t xml:space="preserve"> </w:t>
      </w:r>
      <w:r w:rsidR="00B86B9F" w:rsidRPr="00B86B9F">
        <w:t xml:space="preserve">Required </w:t>
      </w:r>
      <w:proofErr w:type="gramStart"/>
      <w:r w:rsidR="00B86B9F" w:rsidRPr="00B86B9F">
        <w:t>course is</w:t>
      </w:r>
      <w:proofErr w:type="gramEnd"/>
      <w:r w:rsidR="00B86B9F" w:rsidRPr="00B86B9F">
        <w:t xml:space="preserve"> no longer offered due to curriculum change.</w:t>
      </w:r>
    </w:p>
    <w:p w14:paraId="52AF3D6D" w14:textId="001C5736" w:rsidR="00B86B9F" w:rsidRDefault="00B86B9F" w:rsidP="00825AD0">
      <w:pPr>
        <w:ind w:left="720" w:hanging="360"/>
      </w:pPr>
    </w:p>
    <w:p w14:paraId="4DCB0EE9" w14:textId="37250759" w:rsidR="00B86B9F" w:rsidRDefault="006576F8" w:rsidP="00825AD0">
      <w:pPr>
        <w:ind w:left="720" w:hanging="360"/>
      </w:pPr>
      <w:sdt>
        <w:sdtPr>
          <w:id w:val="16850141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D15">
            <w:rPr>
              <w:rFonts w:ascii="MS Gothic" w:eastAsia="MS Gothic" w:hAnsi="MS Gothic" w:hint="eastAsia"/>
            </w:rPr>
            <w:t>☐</w:t>
          </w:r>
        </w:sdtContent>
      </w:sdt>
      <w:r w:rsidR="003C3D15">
        <w:t xml:space="preserve"> </w:t>
      </w:r>
      <w:proofErr w:type="gramStart"/>
      <w:r w:rsidR="00B86B9F" w:rsidRPr="00B86B9F">
        <w:t>Course</w:t>
      </w:r>
      <w:proofErr w:type="gramEnd"/>
      <w:r w:rsidR="00B86B9F" w:rsidRPr="00B86B9F">
        <w:t xml:space="preserve"> taken at another college matches student learning outcomes and course description but does not share the same name, course number, or ACTS equivalency.</w:t>
      </w:r>
    </w:p>
    <w:p w14:paraId="76161AED" w14:textId="77777777" w:rsidR="00B86B9F" w:rsidRDefault="00B86B9F" w:rsidP="00825AD0">
      <w:pPr>
        <w:ind w:left="720" w:hanging="360"/>
      </w:pPr>
    </w:p>
    <w:p w14:paraId="1DF9786E" w14:textId="502AFBA6" w:rsidR="00B86B9F" w:rsidRDefault="006576F8" w:rsidP="00825AD0">
      <w:pPr>
        <w:ind w:left="720" w:hanging="360"/>
      </w:pPr>
      <w:sdt>
        <w:sdtPr>
          <w:id w:val="-65922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D15">
            <w:rPr>
              <w:rFonts w:ascii="MS Gothic" w:eastAsia="MS Gothic" w:hAnsi="MS Gothic" w:hint="eastAsia"/>
            </w:rPr>
            <w:t>☐</w:t>
          </w:r>
        </w:sdtContent>
      </w:sdt>
      <w:r w:rsidR="003C3D15">
        <w:t xml:space="preserve"> </w:t>
      </w:r>
      <w:proofErr w:type="gramStart"/>
      <w:r w:rsidR="00B86B9F" w:rsidRPr="00B86B9F">
        <w:t>Required</w:t>
      </w:r>
      <w:proofErr w:type="gramEnd"/>
      <w:r w:rsidR="00B86B9F" w:rsidRPr="00B86B9F">
        <w:t xml:space="preserve"> course is inaccessible based on an evaluation facilitated by </w:t>
      </w:r>
      <w:r w:rsidR="00697453">
        <w:t>accessibility</w:t>
      </w:r>
      <w:r w:rsidR="00B86B9F" w:rsidRPr="00B86B9F">
        <w:t xml:space="preserve"> services.</w:t>
      </w:r>
    </w:p>
    <w:p w14:paraId="230E4872" w14:textId="77777777" w:rsidR="00B86B9F" w:rsidRDefault="00B86B9F" w:rsidP="00825AD0">
      <w:pPr>
        <w:ind w:left="720" w:hanging="360"/>
      </w:pPr>
    </w:p>
    <w:p w14:paraId="65CA4F1A" w14:textId="7F98E8B0" w:rsidR="002E05A8" w:rsidRDefault="006576F8" w:rsidP="002E05A8">
      <w:pPr>
        <w:ind w:left="720" w:hanging="360"/>
      </w:pPr>
      <w:sdt>
        <w:sdtPr>
          <w:id w:val="-1614356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E4C">
            <w:rPr>
              <w:rFonts w:ascii="MS Gothic" w:eastAsia="MS Gothic" w:hAnsi="MS Gothic"/>
            </w:rPr>
            <w:t>☐</w:t>
          </w:r>
        </w:sdtContent>
      </w:sdt>
      <w:r w:rsidR="003C3D15">
        <w:t xml:space="preserve"> </w:t>
      </w:r>
      <w:r w:rsidR="00B86B9F">
        <w:t xml:space="preserve">Other – Please </w:t>
      </w:r>
      <w:r w:rsidR="00825AD0">
        <w:t>use the “Justification for Substitution” section below for a detailed explanation.</w:t>
      </w:r>
    </w:p>
    <w:p w14:paraId="227587FE" w14:textId="2CE3AE59" w:rsidR="00B86B9F" w:rsidRDefault="00B86B9F" w:rsidP="00B86B9F"/>
    <w:p w14:paraId="0B210BEF" w14:textId="22BB892E" w:rsidR="00B86B9F" w:rsidRDefault="00B86B9F" w:rsidP="00B86B9F">
      <w:pPr>
        <w:pStyle w:val="Heading2"/>
      </w:pPr>
      <w:r>
        <w:t>Required Course Information</w:t>
      </w:r>
      <w:r w:rsidR="767EC046">
        <w:t xml:space="preserve"> </w:t>
      </w:r>
    </w:p>
    <w:p w14:paraId="6623651E" w14:textId="77777777" w:rsidR="00825AD0" w:rsidRDefault="00825AD0" w:rsidP="00825AD0"/>
    <w:p w14:paraId="330C72E3" w14:textId="3C5346A0" w:rsidR="00825AD0" w:rsidRDefault="00825AD0" w:rsidP="00825AD0">
      <w:r>
        <w:t xml:space="preserve">Course </w:t>
      </w:r>
      <w:r w:rsidR="003C3D15">
        <w:t xml:space="preserve">Name: </w:t>
      </w:r>
      <w:sdt>
        <w:sdtPr>
          <w:id w:val="2041786291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  <w:r w:rsidR="003C3D15">
        <w:t xml:space="preserve"> </w:t>
      </w:r>
    </w:p>
    <w:p w14:paraId="61A8D551" w14:textId="1FB5554B" w:rsidR="00825AD0" w:rsidRDefault="00825AD0" w:rsidP="00825AD0">
      <w:r>
        <w:t xml:space="preserve">Course Number: </w:t>
      </w:r>
      <w:sdt>
        <w:sdtPr>
          <w:id w:val="72476464"/>
          <w:lock w:val="sdtLocked"/>
          <w:placeholder>
            <w:docPart w:val="DefaultPlaceholder_-1854013440"/>
          </w:placeholder>
          <w:showingPlcHdr/>
        </w:sdtPr>
        <w:sdtEndPr/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</w:p>
    <w:p w14:paraId="3B54CB44" w14:textId="64A098B9" w:rsidR="007F5EAC" w:rsidRDefault="007F5EAC" w:rsidP="00825AD0">
      <w:r>
        <w:t xml:space="preserve">Is this </w:t>
      </w:r>
      <w:r w:rsidR="44DEB95E">
        <w:t>course on the Arkansas Course Transfer System (ACTS)?</w:t>
      </w:r>
      <w:r>
        <w:t xml:space="preserve"> </w:t>
      </w:r>
      <w:sdt>
        <w:sdtPr>
          <w:id w:val="328950062"/>
          <w:lock w:val="sdtLocked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16CE1" w:rsidRPr="0009232C">
            <w:rPr>
              <w:rStyle w:val="PlaceholderText"/>
            </w:rPr>
            <w:t>Choose an item.</w:t>
          </w:r>
        </w:sdtContent>
      </w:sdt>
    </w:p>
    <w:p w14:paraId="4B6DEBF5" w14:textId="6D76264C" w:rsidR="00F7447F" w:rsidRDefault="00F7447F" w:rsidP="00BC726D">
      <w:pPr>
        <w:pStyle w:val="ListParagraph"/>
        <w:numPr>
          <w:ilvl w:val="0"/>
          <w:numId w:val="41"/>
        </w:numPr>
        <w:ind w:left="540" w:hanging="270"/>
      </w:pPr>
      <w:r>
        <w:t xml:space="preserve">For more information on ACTS, including course listings and descriptions please visit </w:t>
      </w:r>
      <w:hyperlink r:id="rId9" w:history="1">
        <w:r w:rsidRPr="000104FA">
          <w:rPr>
            <w:rStyle w:val="Hyperlink"/>
          </w:rPr>
          <w:t>ADHE ACTS Information</w:t>
        </w:r>
      </w:hyperlink>
      <w:r>
        <w:t>.</w:t>
      </w:r>
    </w:p>
    <w:p w14:paraId="3F1CEF0A" w14:textId="76AFA586" w:rsidR="00825AD0" w:rsidRDefault="35999E80" w:rsidP="00825AD0">
      <w:r>
        <w:t xml:space="preserve">Course </w:t>
      </w:r>
      <w:r w:rsidR="00825AD0">
        <w:t>Learning Outcomes:</w:t>
      </w:r>
    </w:p>
    <w:sdt>
      <w:sdtPr>
        <w:id w:val="-1641723387"/>
        <w:lock w:val="sdtLocked"/>
        <w:placeholder>
          <w:docPart w:val="DefaultPlaceholder_-1854013440"/>
        </w:placeholder>
        <w:showingPlcHdr/>
      </w:sdtPr>
      <w:sdtEndPr/>
      <w:sdtContent>
        <w:p w14:paraId="73ED0652" w14:textId="7F54EC89" w:rsidR="00825AD0" w:rsidRPr="00825AD0" w:rsidRDefault="003C3D15" w:rsidP="00825AD0">
          <w:r w:rsidRPr="00ED14E6">
            <w:rPr>
              <w:rStyle w:val="PlaceholderText"/>
            </w:rPr>
            <w:t>Click or tap here to enter text.</w:t>
          </w:r>
        </w:p>
      </w:sdtContent>
    </w:sdt>
    <w:p w14:paraId="48936541" w14:textId="77777777" w:rsidR="00B86B9F" w:rsidRDefault="00B86B9F" w:rsidP="00B86B9F"/>
    <w:p w14:paraId="7791FE95" w14:textId="53A93C3B" w:rsidR="00B86B9F" w:rsidRDefault="00B86B9F" w:rsidP="00B86B9F">
      <w:pPr>
        <w:pStyle w:val="Heading2"/>
      </w:pPr>
      <w:r>
        <w:t>Requested Substitution Course Information</w:t>
      </w:r>
      <w:r w:rsidR="62271A0D">
        <w:t xml:space="preserve"> </w:t>
      </w:r>
    </w:p>
    <w:p w14:paraId="4E6EF4A9" w14:textId="77777777" w:rsidR="00825AD0" w:rsidRDefault="00825AD0" w:rsidP="00825AD0"/>
    <w:p w14:paraId="7A24732D" w14:textId="4B134F92" w:rsidR="00825AD0" w:rsidRDefault="00825AD0" w:rsidP="00825AD0">
      <w:r>
        <w:t xml:space="preserve">Course Name: </w:t>
      </w:r>
      <w:sdt>
        <w:sdtPr>
          <w:id w:val="820230160"/>
          <w:lock w:val="sdtLocked"/>
          <w:placeholder>
            <w:docPart w:val="DefaultPlaceholder_-1854013440"/>
          </w:placeholder>
          <w:showingPlcHdr/>
        </w:sdtPr>
        <w:sdtEndPr/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</w:p>
    <w:p w14:paraId="63636D92" w14:textId="6557B9F7" w:rsidR="00825AD0" w:rsidRDefault="00825AD0" w:rsidP="00825AD0">
      <w:r>
        <w:t xml:space="preserve">Course Number: </w:t>
      </w:r>
      <w:sdt>
        <w:sdtPr>
          <w:id w:val="-1494715770"/>
          <w:lock w:val="sdtLocked"/>
          <w:placeholder>
            <w:docPart w:val="DefaultPlaceholder_-1854013440"/>
          </w:placeholder>
          <w:showingPlcHdr/>
        </w:sdtPr>
        <w:sdtEndPr/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</w:p>
    <w:p w14:paraId="786F6D5A" w14:textId="4ABF59BA" w:rsidR="00825AD0" w:rsidRDefault="466F52AF" w:rsidP="00825AD0">
      <w:r>
        <w:t xml:space="preserve">Course </w:t>
      </w:r>
      <w:r w:rsidR="00825AD0">
        <w:t>Learning Outcomes:</w:t>
      </w:r>
    </w:p>
    <w:sdt>
      <w:sdtPr>
        <w:id w:val="-359356473"/>
        <w:lock w:val="sdtLocked"/>
        <w:placeholder>
          <w:docPart w:val="DefaultPlaceholder_-1854013440"/>
        </w:placeholder>
        <w:showingPlcHdr/>
      </w:sdtPr>
      <w:sdtEndPr/>
      <w:sdtContent>
        <w:p w14:paraId="65C30470" w14:textId="670EA713" w:rsidR="00825AD0" w:rsidRPr="00825AD0" w:rsidRDefault="003C3D15" w:rsidP="00825AD0">
          <w:r w:rsidRPr="00ED14E6">
            <w:rPr>
              <w:rStyle w:val="PlaceholderText"/>
            </w:rPr>
            <w:t>Click or tap here to enter text.</w:t>
          </w:r>
        </w:p>
      </w:sdtContent>
    </w:sdt>
    <w:p w14:paraId="0B7370AA" w14:textId="77777777" w:rsidR="00B86B9F" w:rsidRDefault="00B86B9F" w:rsidP="00B86B9F"/>
    <w:p w14:paraId="6C259F3F" w14:textId="61CC1706" w:rsidR="00B86B9F" w:rsidRPr="00041A69" w:rsidRDefault="00825AD0" w:rsidP="00045B6F">
      <w:pPr>
        <w:pStyle w:val="Heading2"/>
      </w:pPr>
      <w:r>
        <w:br w:type="page"/>
      </w:r>
      <w:r w:rsidR="00B86B9F">
        <w:lastRenderedPageBreak/>
        <w:t>Crosswalk of Learning Outcomes</w:t>
      </w:r>
    </w:p>
    <w:p w14:paraId="03434B0A" w14:textId="77777777" w:rsidR="002E05A8" w:rsidRPr="002E05A8" w:rsidRDefault="002E05A8" w:rsidP="002E05A8"/>
    <w:tbl>
      <w:tblPr>
        <w:tblStyle w:val="GridTable5Dark-Accent3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2E05A8" w14:paraId="216654CB" w14:textId="77777777" w:rsidTr="002E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1084154A" w14:textId="331236B0" w:rsidR="002E05A8" w:rsidRDefault="002E05A8" w:rsidP="00825AD0">
            <w:r>
              <w:t>Required Course Outcomes</w:t>
            </w:r>
          </w:p>
        </w:tc>
        <w:tc>
          <w:tcPr>
            <w:tcW w:w="4675" w:type="dxa"/>
          </w:tcPr>
          <w:p w14:paraId="36316E6E" w14:textId="306CFAAC" w:rsidR="002E05A8" w:rsidRDefault="002E05A8" w:rsidP="00825AD0">
            <w:r>
              <w:t>Substitution Course Outcomes</w:t>
            </w:r>
          </w:p>
        </w:tc>
      </w:tr>
      <w:tr w:rsidR="002E05A8" w14:paraId="0A217704" w14:textId="77777777" w:rsidTr="002E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1003429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6DCFB99F" w14:textId="6F1CB85B" w:rsidR="002E05A8" w:rsidRDefault="003C3D15" w:rsidP="002E05A8">
                <w:r w:rsidRPr="00ED14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1290745"/>
            <w:lock w:val="sdtLocked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14:paraId="55110CB6" w14:textId="0A9555B1" w:rsidR="002E05A8" w:rsidRDefault="003C3D15" w:rsidP="00825AD0">
                <w:r w:rsidRPr="00ED14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C4B47E" w14:textId="77777777" w:rsidR="00825AD0" w:rsidRPr="00825AD0" w:rsidRDefault="00825AD0" w:rsidP="00825AD0"/>
    <w:p w14:paraId="0516C910" w14:textId="77777777" w:rsidR="00B86B9F" w:rsidRDefault="00B86B9F" w:rsidP="00B86B9F"/>
    <w:p w14:paraId="77367BAC" w14:textId="08D2700A" w:rsidR="00B86B9F" w:rsidRDefault="00B86B9F" w:rsidP="00B86B9F">
      <w:pPr>
        <w:pStyle w:val="Heading2"/>
      </w:pPr>
      <w:r>
        <w:t>Justification for Substitution</w:t>
      </w:r>
    </w:p>
    <w:p w14:paraId="3E5C69B5" w14:textId="77777777" w:rsidR="002E05A8" w:rsidRDefault="002E05A8" w:rsidP="002E05A8"/>
    <w:p w14:paraId="6F8FD4EE" w14:textId="6B161A61" w:rsidR="002E05A8" w:rsidRDefault="002E05A8" w:rsidP="002E05A8">
      <w:r>
        <w:t xml:space="preserve">Please provide a </w:t>
      </w:r>
      <w:r w:rsidR="437F1599">
        <w:t xml:space="preserve">detailed </w:t>
      </w:r>
      <w:r>
        <w:t>justification for this course substitution.</w:t>
      </w:r>
    </w:p>
    <w:p w14:paraId="36E7CE90" w14:textId="77777777" w:rsidR="002E05A8" w:rsidRDefault="002E05A8" w:rsidP="002E05A8"/>
    <w:sdt>
      <w:sdtPr>
        <w:id w:val="-716055821"/>
        <w:lock w:val="sdtLocked"/>
        <w:placeholder>
          <w:docPart w:val="DefaultPlaceholder_-1854013440"/>
        </w:placeholder>
        <w:showingPlcHdr/>
      </w:sdtPr>
      <w:sdtEndPr/>
      <w:sdtContent>
        <w:p w14:paraId="62CFB0B3" w14:textId="7D2DB540" w:rsidR="00B86B9F" w:rsidRDefault="003C3D15" w:rsidP="00B86B9F">
          <w:r w:rsidRPr="00ED14E6">
            <w:rPr>
              <w:rStyle w:val="PlaceholderText"/>
            </w:rPr>
            <w:t>Click or tap here to enter text.</w:t>
          </w:r>
        </w:p>
      </w:sdtContent>
    </w:sdt>
    <w:p w14:paraId="1F55E388" w14:textId="77777777" w:rsidR="003C3D15" w:rsidRDefault="003C3D15" w:rsidP="00B86B9F"/>
    <w:p w14:paraId="4C44208D" w14:textId="6EBD2D16" w:rsidR="00B86B9F" w:rsidRDefault="00B86B9F" w:rsidP="00B86B9F">
      <w:pPr>
        <w:pStyle w:val="Heading2"/>
      </w:pPr>
      <w:r>
        <w:t>Additional Documentation</w:t>
      </w:r>
    </w:p>
    <w:p w14:paraId="06C2121D" w14:textId="77777777" w:rsidR="00B86B9F" w:rsidRDefault="00B86B9F" w:rsidP="00B86B9F"/>
    <w:p w14:paraId="7B352852" w14:textId="79520C13" w:rsidR="00B86B9F" w:rsidRDefault="00B86B9F" w:rsidP="00B86B9F">
      <w:r>
        <w:t>Please attach any supporting documents such as official transcripts, course descriptions, course syllabi, etc. It is the student’s responsibility to provide necessary documentation.</w:t>
      </w:r>
    </w:p>
    <w:p w14:paraId="0D7BF55C" w14:textId="77777777" w:rsidR="00B86B9F" w:rsidRDefault="00B86B9F" w:rsidP="00B86B9F"/>
    <w:p w14:paraId="3F051B5B" w14:textId="1B765B3B" w:rsidR="0077147B" w:rsidRDefault="0077147B">
      <w:r>
        <w:t>_____________________________</w:t>
      </w:r>
      <w:r>
        <w:tab/>
      </w:r>
      <w:r>
        <w:tab/>
        <w:t>_______________________</w:t>
      </w:r>
    </w:p>
    <w:p w14:paraId="36C35AA3" w14:textId="77777777" w:rsidR="0077147B" w:rsidRDefault="0077147B">
      <w:r>
        <w:t>Student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B00AD69" w14:textId="77777777" w:rsidR="0077147B" w:rsidRDefault="0077147B"/>
    <w:p w14:paraId="386F512B" w14:textId="77777777" w:rsidR="0077147B" w:rsidRDefault="0077147B"/>
    <w:p w14:paraId="3B0EDD32" w14:textId="77777777" w:rsidR="0077147B" w:rsidRDefault="0077147B"/>
    <w:p w14:paraId="3C69A800" w14:textId="77777777" w:rsidR="0077147B" w:rsidRDefault="0077147B">
      <w:r>
        <w:t>_____________________________</w:t>
      </w:r>
      <w:r>
        <w:tab/>
      </w:r>
      <w:r>
        <w:tab/>
        <w:t>_______________________</w:t>
      </w:r>
    </w:p>
    <w:p w14:paraId="39E256D9" w14:textId="7D7E5B49" w:rsidR="002E05A8" w:rsidRDefault="0077147B">
      <w:pPr>
        <w:rPr>
          <w:rFonts w:ascii="Times New Roman" w:eastAsiaTheme="majorEastAsia" w:hAnsi="Times New Roman" w:cs="Times New Roman"/>
          <w:b/>
          <w:color w:val="A6192E"/>
          <w:sz w:val="36"/>
          <w:szCs w:val="26"/>
        </w:rPr>
      </w:pPr>
      <w:r>
        <w:t>Academic Navigator</w:t>
      </w:r>
      <w:r>
        <w:tab/>
      </w:r>
      <w:r>
        <w:tab/>
      </w:r>
      <w:r>
        <w:tab/>
      </w:r>
      <w:r>
        <w:tab/>
      </w:r>
      <w:r>
        <w:tab/>
        <w:t>Date</w:t>
      </w:r>
      <w:r w:rsidR="002E05A8">
        <w:br w:type="page"/>
      </w:r>
    </w:p>
    <w:p w14:paraId="713AC029" w14:textId="48778D70" w:rsidR="002E05A8" w:rsidRDefault="00B86B9F" w:rsidP="0077147B">
      <w:pPr>
        <w:pStyle w:val="Heading2"/>
      </w:pPr>
      <w:r>
        <w:lastRenderedPageBreak/>
        <w:t>Signatures and Approvals</w:t>
      </w:r>
    </w:p>
    <w:p w14:paraId="57799CF4" w14:textId="77777777" w:rsidR="00EE6C36" w:rsidRDefault="00EE6C36" w:rsidP="002E05A8"/>
    <w:p w14:paraId="3695137E" w14:textId="77777777" w:rsidR="00875260" w:rsidRDefault="00875260" w:rsidP="002E05A8"/>
    <w:p w14:paraId="43382A6E" w14:textId="5B6902F2" w:rsidR="00875260" w:rsidRDefault="0077147B" w:rsidP="002E05A8">
      <w:r>
        <w:t>Approved: _______</w:t>
      </w:r>
      <w:r>
        <w:tab/>
      </w:r>
      <w:r>
        <w:tab/>
      </w:r>
      <w:r>
        <w:tab/>
      </w:r>
      <w:r>
        <w:tab/>
        <w:t>Denied</w:t>
      </w:r>
      <w:proofErr w:type="gramStart"/>
      <w:r>
        <w:t>:  _</w:t>
      </w:r>
      <w:proofErr w:type="gramEnd"/>
      <w:r>
        <w:t>______</w:t>
      </w:r>
    </w:p>
    <w:p w14:paraId="4BCDFC15" w14:textId="77777777" w:rsidR="0077147B" w:rsidRDefault="0077147B" w:rsidP="002E05A8"/>
    <w:p w14:paraId="6D021B95" w14:textId="77777777" w:rsidR="0077147B" w:rsidRDefault="0077147B" w:rsidP="002E05A8"/>
    <w:p w14:paraId="359CAE94" w14:textId="2B774C35" w:rsidR="0077147B" w:rsidRDefault="0077147B" w:rsidP="002E05A8">
      <w:r>
        <w:t>______________________________</w:t>
      </w:r>
      <w:r>
        <w:tab/>
      </w:r>
      <w:r>
        <w:tab/>
        <w:t>_____________________</w:t>
      </w:r>
    </w:p>
    <w:p w14:paraId="593EAC57" w14:textId="2D79D2E7" w:rsidR="00EE6C36" w:rsidRDefault="00EE6C36" w:rsidP="002E05A8">
      <w:r>
        <w:t>Academic Dean:</w:t>
      </w:r>
      <w:r>
        <w:tab/>
      </w:r>
      <w:r>
        <w:tab/>
      </w:r>
      <w:r>
        <w:tab/>
      </w:r>
      <w:r>
        <w:tab/>
      </w:r>
      <w:r>
        <w:tab/>
      </w:r>
      <w:r w:rsidR="622DBD25"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EA68B7" w14:textId="77777777" w:rsidR="00EE6C36" w:rsidRDefault="00EE6C36" w:rsidP="002E05A8"/>
    <w:p w14:paraId="2DEA4C01" w14:textId="51E3E3BB" w:rsidR="007B246C" w:rsidRDefault="007B246C" w:rsidP="002E05A8">
      <w:r>
        <w:t>Approved: _______</w:t>
      </w:r>
      <w:r>
        <w:tab/>
      </w:r>
      <w:r>
        <w:tab/>
      </w:r>
      <w:r>
        <w:tab/>
      </w:r>
      <w:r>
        <w:tab/>
      </w:r>
      <w:r>
        <w:tab/>
        <w:t>Approved: _______</w:t>
      </w:r>
    </w:p>
    <w:p w14:paraId="17862C93" w14:textId="77777777" w:rsidR="007B246C" w:rsidRDefault="007B246C" w:rsidP="002E05A8"/>
    <w:p w14:paraId="15C9865E" w14:textId="107299E2" w:rsidR="00875260" w:rsidRDefault="0077147B" w:rsidP="002E05A8">
      <w:r>
        <w:t>_______________________________</w:t>
      </w:r>
      <w:r>
        <w:tab/>
      </w:r>
      <w:r>
        <w:tab/>
        <w:t>_____________________</w:t>
      </w:r>
    </w:p>
    <w:p w14:paraId="0E8DA96F" w14:textId="7570DFF8" w:rsidR="00EE6C36" w:rsidRPr="002E05A8" w:rsidRDefault="00EE6C36" w:rsidP="002E05A8">
      <w:r>
        <w:t xml:space="preserve">Vice Chancellor for Academic Affairs   </w:t>
      </w:r>
      <w:r>
        <w:tab/>
      </w:r>
      <w:r>
        <w:tab/>
      </w:r>
      <w:r w:rsidR="4EB8B26A">
        <w:t>Date:</w:t>
      </w:r>
    </w:p>
    <w:p w14:paraId="183396A1" w14:textId="2C17875F" w:rsidR="00EE6C36" w:rsidRPr="002E05A8" w:rsidRDefault="00EE6C36" w:rsidP="002E05A8"/>
    <w:p w14:paraId="27AEAD9B" w14:textId="6F769C75" w:rsidR="00EE6C36" w:rsidRPr="002E05A8" w:rsidRDefault="00EE6C36" w:rsidP="682FD19B"/>
    <w:p w14:paraId="360F13A6" w14:textId="60FD178D" w:rsidR="00EE6C36" w:rsidRDefault="0077147B" w:rsidP="002E05A8">
      <w:r>
        <w:t>_______________________________</w:t>
      </w:r>
      <w:r>
        <w:tab/>
      </w:r>
      <w:r>
        <w:tab/>
        <w:t>_____________________</w:t>
      </w:r>
    </w:p>
    <w:p w14:paraId="30775AA4" w14:textId="7D9FAE24" w:rsidR="0077147B" w:rsidRPr="002E05A8" w:rsidRDefault="0077147B" w:rsidP="002E05A8">
      <w:r>
        <w:t>Registrar</w:t>
      </w:r>
      <w:r>
        <w:tab/>
      </w:r>
      <w:r>
        <w:tab/>
      </w:r>
      <w:r>
        <w:tab/>
      </w:r>
      <w:r>
        <w:tab/>
      </w:r>
      <w:r>
        <w:tab/>
      </w:r>
      <w:r>
        <w:tab/>
        <w:t>Date Processed</w:t>
      </w:r>
    </w:p>
    <w:p w14:paraId="4C025AE0" w14:textId="5AE2EA94" w:rsidR="00EE6C36" w:rsidRPr="002E05A8" w:rsidRDefault="00EE6C36" w:rsidP="002E05A8"/>
    <w:p w14:paraId="283E420E" w14:textId="6700DB9B" w:rsidR="00EE6C36" w:rsidRDefault="00EE6C36" w:rsidP="002E05A8"/>
    <w:p w14:paraId="6DD51774" w14:textId="77777777" w:rsidR="00875260" w:rsidRPr="002E05A8" w:rsidRDefault="00875260" w:rsidP="002E05A8"/>
    <w:p w14:paraId="4CA4325D" w14:textId="77777777" w:rsidR="00875260" w:rsidRDefault="00875260" w:rsidP="002E05A8"/>
    <w:p w14:paraId="07E945E7" w14:textId="71E8A88A" w:rsidR="00EE6C36" w:rsidRPr="002E05A8" w:rsidRDefault="00EE6C36" w:rsidP="002E05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bookmarkEnd w:id="0"/>
    <w:bookmarkEnd w:id="1"/>
    <w:p w14:paraId="325EB316" w14:textId="77777777" w:rsidR="00B86B9F" w:rsidRDefault="00B86B9F" w:rsidP="00B86B9F"/>
    <w:sectPr w:rsidR="00B86B9F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CD3A3" w14:textId="77777777" w:rsidR="0032042D" w:rsidRDefault="0032042D">
      <w:r>
        <w:separator/>
      </w:r>
    </w:p>
  </w:endnote>
  <w:endnote w:type="continuationSeparator" w:id="0">
    <w:p w14:paraId="291645BF" w14:textId="77777777" w:rsidR="0032042D" w:rsidRDefault="0032042D">
      <w:r>
        <w:continuationSeparator/>
      </w:r>
    </w:p>
  </w:endnote>
  <w:endnote w:type="continuationNotice" w:id="1">
    <w:p w14:paraId="4DE037E2" w14:textId="77777777" w:rsidR="0032042D" w:rsidRDefault="00320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6B24" w14:textId="77777777" w:rsidR="00720651" w:rsidRDefault="000005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F6B25" w14:textId="77777777" w:rsidR="00720651" w:rsidRDefault="00720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871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8F6B26" w14:textId="77777777" w:rsidR="00720651" w:rsidRDefault="00000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8F6B27" w14:textId="26207010" w:rsidR="00720651" w:rsidRDefault="00865053">
    <w:pPr>
      <w:pStyle w:val="Footer"/>
      <w:ind w:right="360"/>
    </w:pPr>
    <w:r>
      <w:t>Petition for Course Substitution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C86D7" w14:textId="77777777" w:rsidR="0032042D" w:rsidRDefault="0032042D">
      <w:r>
        <w:separator/>
      </w:r>
    </w:p>
  </w:footnote>
  <w:footnote w:type="continuationSeparator" w:id="0">
    <w:p w14:paraId="45871F7F" w14:textId="77777777" w:rsidR="0032042D" w:rsidRDefault="0032042D">
      <w:r>
        <w:continuationSeparator/>
      </w:r>
    </w:p>
  </w:footnote>
  <w:footnote w:type="continuationNotice" w:id="1">
    <w:p w14:paraId="2C01D2AA" w14:textId="77777777" w:rsidR="0032042D" w:rsidRDefault="003204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A990"/>
    <w:multiLevelType w:val="multilevel"/>
    <w:tmpl w:val="DB2CC2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F31F84"/>
    <w:multiLevelType w:val="hybridMultilevel"/>
    <w:tmpl w:val="9CF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7289"/>
    <w:multiLevelType w:val="hybridMultilevel"/>
    <w:tmpl w:val="74B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206"/>
    <w:multiLevelType w:val="hybridMultilevel"/>
    <w:tmpl w:val="F02A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E1F"/>
    <w:multiLevelType w:val="hybridMultilevel"/>
    <w:tmpl w:val="2550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147EF"/>
    <w:multiLevelType w:val="hybridMultilevel"/>
    <w:tmpl w:val="5E846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081C"/>
    <w:multiLevelType w:val="hybridMultilevel"/>
    <w:tmpl w:val="98E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7804"/>
    <w:multiLevelType w:val="hybridMultilevel"/>
    <w:tmpl w:val="5A76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76D8"/>
    <w:multiLevelType w:val="hybridMultilevel"/>
    <w:tmpl w:val="42A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02D6"/>
    <w:multiLevelType w:val="hybridMultilevel"/>
    <w:tmpl w:val="ED48AB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E2601"/>
    <w:multiLevelType w:val="hybridMultilevel"/>
    <w:tmpl w:val="D04C8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2B25"/>
    <w:multiLevelType w:val="hybridMultilevel"/>
    <w:tmpl w:val="FCA4B6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3CF5"/>
    <w:multiLevelType w:val="hybridMultilevel"/>
    <w:tmpl w:val="83B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2B1F"/>
    <w:multiLevelType w:val="hybridMultilevel"/>
    <w:tmpl w:val="802CB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53FEB"/>
    <w:multiLevelType w:val="hybridMultilevel"/>
    <w:tmpl w:val="ADE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1A39"/>
    <w:multiLevelType w:val="hybridMultilevel"/>
    <w:tmpl w:val="7DF0D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92CE0"/>
    <w:multiLevelType w:val="hybridMultilevel"/>
    <w:tmpl w:val="7D9E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5594C"/>
    <w:multiLevelType w:val="hybridMultilevel"/>
    <w:tmpl w:val="237A6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0F60"/>
    <w:multiLevelType w:val="hybridMultilevel"/>
    <w:tmpl w:val="F9CCB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11620"/>
    <w:multiLevelType w:val="hybridMultilevel"/>
    <w:tmpl w:val="92B6D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7A8E"/>
    <w:multiLevelType w:val="hybridMultilevel"/>
    <w:tmpl w:val="E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51C54"/>
    <w:multiLevelType w:val="hybridMultilevel"/>
    <w:tmpl w:val="039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2EF3"/>
    <w:multiLevelType w:val="hybridMultilevel"/>
    <w:tmpl w:val="9726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2D02"/>
    <w:multiLevelType w:val="hybridMultilevel"/>
    <w:tmpl w:val="AC34B8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482A"/>
    <w:multiLevelType w:val="hybridMultilevel"/>
    <w:tmpl w:val="723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02921"/>
    <w:multiLevelType w:val="hybridMultilevel"/>
    <w:tmpl w:val="1B64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E2016"/>
    <w:multiLevelType w:val="hybridMultilevel"/>
    <w:tmpl w:val="33FA8DEC"/>
    <w:lvl w:ilvl="0" w:tplc="10CEEDF8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B4A88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E70F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0A998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EB64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C84A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CC664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0080A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AEFD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54152B"/>
    <w:multiLevelType w:val="hybridMultilevel"/>
    <w:tmpl w:val="87B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9207F"/>
    <w:multiLevelType w:val="hybridMultilevel"/>
    <w:tmpl w:val="4518F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F0067"/>
    <w:multiLevelType w:val="hybridMultilevel"/>
    <w:tmpl w:val="50B2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5D23"/>
    <w:multiLevelType w:val="hybridMultilevel"/>
    <w:tmpl w:val="A0C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91CEA"/>
    <w:multiLevelType w:val="hybridMultilevel"/>
    <w:tmpl w:val="FF9CA1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86D"/>
    <w:multiLevelType w:val="hybridMultilevel"/>
    <w:tmpl w:val="B7D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45FBF"/>
    <w:multiLevelType w:val="hybridMultilevel"/>
    <w:tmpl w:val="F586DD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7D85"/>
    <w:multiLevelType w:val="hybridMultilevel"/>
    <w:tmpl w:val="6042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A0D"/>
    <w:multiLevelType w:val="hybridMultilevel"/>
    <w:tmpl w:val="3AD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35727"/>
    <w:multiLevelType w:val="hybridMultilevel"/>
    <w:tmpl w:val="5A3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26C0F"/>
    <w:multiLevelType w:val="hybridMultilevel"/>
    <w:tmpl w:val="B15E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518FD"/>
    <w:multiLevelType w:val="hybridMultilevel"/>
    <w:tmpl w:val="8F9E2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7A3"/>
    <w:multiLevelType w:val="hybridMultilevel"/>
    <w:tmpl w:val="D76E2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E13AC"/>
    <w:multiLevelType w:val="hybridMultilevel"/>
    <w:tmpl w:val="3F783E88"/>
    <w:lvl w:ilvl="0" w:tplc="7194C4F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9819725">
    <w:abstractNumId w:val="4"/>
  </w:num>
  <w:num w:numId="2" w16cid:durableId="1520853198">
    <w:abstractNumId w:val="2"/>
  </w:num>
  <w:num w:numId="3" w16cid:durableId="249049540">
    <w:abstractNumId w:val="32"/>
  </w:num>
  <w:num w:numId="4" w16cid:durableId="1040672058">
    <w:abstractNumId w:val="20"/>
  </w:num>
  <w:num w:numId="5" w16cid:durableId="1573733916">
    <w:abstractNumId w:val="35"/>
  </w:num>
  <w:num w:numId="6" w16cid:durableId="1368142153">
    <w:abstractNumId w:val="37"/>
  </w:num>
  <w:num w:numId="7" w16cid:durableId="500312368">
    <w:abstractNumId w:val="29"/>
  </w:num>
  <w:num w:numId="8" w16cid:durableId="1258907175">
    <w:abstractNumId w:val="12"/>
  </w:num>
  <w:num w:numId="9" w16cid:durableId="312367403">
    <w:abstractNumId w:val="6"/>
  </w:num>
  <w:num w:numId="10" w16cid:durableId="1207524531">
    <w:abstractNumId w:val="1"/>
  </w:num>
  <w:num w:numId="11" w16cid:durableId="1275595309">
    <w:abstractNumId w:val="8"/>
  </w:num>
  <w:num w:numId="12" w16cid:durableId="773209210">
    <w:abstractNumId w:val="25"/>
  </w:num>
  <w:num w:numId="13" w16cid:durableId="6757319">
    <w:abstractNumId w:val="24"/>
  </w:num>
  <w:num w:numId="14" w16cid:durableId="1416435430">
    <w:abstractNumId w:val="21"/>
  </w:num>
  <w:num w:numId="15" w16cid:durableId="1677727045">
    <w:abstractNumId w:val="16"/>
  </w:num>
  <w:num w:numId="16" w16cid:durableId="1400832697">
    <w:abstractNumId w:val="14"/>
  </w:num>
  <w:num w:numId="17" w16cid:durableId="795025351">
    <w:abstractNumId w:val="34"/>
  </w:num>
  <w:num w:numId="18" w16cid:durableId="1542356774">
    <w:abstractNumId w:val="5"/>
  </w:num>
  <w:num w:numId="19" w16cid:durableId="1390684783">
    <w:abstractNumId w:val="28"/>
  </w:num>
  <w:num w:numId="20" w16cid:durableId="761954148">
    <w:abstractNumId w:val="39"/>
  </w:num>
  <w:num w:numId="21" w16cid:durableId="1772897759">
    <w:abstractNumId w:val="38"/>
  </w:num>
  <w:num w:numId="22" w16cid:durableId="250241547">
    <w:abstractNumId w:val="17"/>
  </w:num>
  <w:num w:numId="23" w16cid:durableId="1896621836">
    <w:abstractNumId w:val="13"/>
  </w:num>
  <w:num w:numId="24" w16cid:durableId="1836532371">
    <w:abstractNumId w:val="19"/>
  </w:num>
  <w:num w:numId="25" w16cid:durableId="1672219708">
    <w:abstractNumId w:val="11"/>
  </w:num>
  <w:num w:numId="26" w16cid:durableId="647128068">
    <w:abstractNumId w:val="7"/>
  </w:num>
  <w:num w:numId="27" w16cid:durableId="1295521124">
    <w:abstractNumId w:val="27"/>
  </w:num>
  <w:num w:numId="28" w16cid:durableId="1520926425">
    <w:abstractNumId w:val="15"/>
  </w:num>
  <w:num w:numId="29" w16cid:durableId="701053624">
    <w:abstractNumId w:val="10"/>
  </w:num>
  <w:num w:numId="30" w16cid:durableId="1565556733">
    <w:abstractNumId w:val="23"/>
  </w:num>
  <w:num w:numId="31" w16cid:durableId="90443826">
    <w:abstractNumId w:val="9"/>
  </w:num>
  <w:num w:numId="32" w16cid:durableId="117379586">
    <w:abstractNumId w:val="18"/>
  </w:num>
  <w:num w:numId="33" w16cid:durableId="1705789614">
    <w:abstractNumId w:val="31"/>
  </w:num>
  <w:num w:numId="34" w16cid:durableId="2011328218">
    <w:abstractNumId w:val="33"/>
  </w:num>
  <w:num w:numId="35" w16cid:durableId="872113324">
    <w:abstractNumId w:val="36"/>
  </w:num>
  <w:num w:numId="36" w16cid:durableId="522978215">
    <w:abstractNumId w:val="22"/>
  </w:num>
  <w:num w:numId="37" w16cid:durableId="368801262">
    <w:abstractNumId w:val="3"/>
  </w:num>
  <w:num w:numId="38" w16cid:durableId="320428407">
    <w:abstractNumId w:val="0"/>
  </w:num>
  <w:num w:numId="39" w16cid:durableId="1311130448">
    <w:abstractNumId w:val="26"/>
  </w:num>
  <w:num w:numId="40" w16cid:durableId="1957563084">
    <w:abstractNumId w:val="30"/>
  </w:num>
  <w:num w:numId="41" w16cid:durableId="18233472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F"/>
    <w:rsid w:val="000005D9"/>
    <w:rsid w:val="000104FA"/>
    <w:rsid w:val="00011405"/>
    <w:rsid w:val="00041A69"/>
    <w:rsid w:val="00045B6F"/>
    <w:rsid w:val="00047AD6"/>
    <w:rsid w:val="00055A10"/>
    <w:rsid w:val="000563A2"/>
    <w:rsid w:val="0008425F"/>
    <w:rsid w:val="000846A1"/>
    <w:rsid w:val="001101FF"/>
    <w:rsid w:val="00175836"/>
    <w:rsid w:val="001A2B61"/>
    <w:rsid w:val="002006A1"/>
    <w:rsid w:val="00247E40"/>
    <w:rsid w:val="002A403D"/>
    <w:rsid w:val="002E05A8"/>
    <w:rsid w:val="0032042D"/>
    <w:rsid w:val="003937C3"/>
    <w:rsid w:val="003C3D15"/>
    <w:rsid w:val="004145F2"/>
    <w:rsid w:val="004262AA"/>
    <w:rsid w:val="00452DC1"/>
    <w:rsid w:val="00495EB7"/>
    <w:rsid w:val="004B455E"/>
    <w:rsid w:val="004B7FE2"/>
    <w:rsid w:val="004F214C"/>
    <w:rsid w:val="0058215B"/>
    <w:rsid w:val="005B43AF"/>
    <w:rsid w:val="005E5D94"/>
    <w:rsid w:val="006576F8"/>
    <w:rsid w:val="006619A0"/>
    <w:rsid w:val="00665C01"/>
    <w:rsid w:val="00697453"/>
    <w:rsid w:val="00707CAD"/>
    <w:rsid w:val="00720651"/>
    <w:rsid w:val="00751703"/>
    <w:rsid w:val="0077147B"/>
    <w:rsid w:val="007B246C"/>
    <w:rsid w:val="007F5EAC"/>
    <w:rsid w:val="00813E1B"/>
    <w:rsid w:val="00816CE1"/>
    <w:rsid w:val="00825AD0"/>
    <w:rsid w:val="00865053"/>
    <w:rsid w:val="00875260"/>
    <w:rsid w:val="008D387B"/>
    <w:rsid w:val="008E105E"/>
    <w:rsid w:val="009F0169"/>
    <w:rsid w:val="009F42C5"/>
    <w:rsid w:val="009F683D"/>
    <w:rsid w:val="00A01A9E"/>
    <w:rsid w:val="00A154B0"/>
    <w:rsid w:val="00A310DB"/>
    <w:rsid w:val="00A31E51"/>
    <w:rsid w:val="00A5474D"/>
    <w:rsid w:val="00A67911"/>
    <w:rsid w:val="00A73219"/>
    <w:rsid w:val="00A806E1"/>
    <w:rsid w:val="00AD3EED"/>
    <w:rsid w:val="00B53257"/>
    <w:rsid w:val="00B71B5B"/>
    <w:rsid w:val="00B73D1D"/>
    <w:rsid w:val="00B86B9F"/>
    <w:rsid w:val="00BC726D"/>
    <w:rsid w:val="00BF1817"/>
    <w:rsid w:val="00BF6156"/>
    <w:rsid w:val="00C43452"/>
    <w:rsid w:val="00C722BF"/>
    <w:rsid w:val="00CC2906"/>
    <w:rsid w:val="00CC6A97"/>
    <w:rsid w:val="00D262FF"/>
    <w:rsid w:val="00D74292"/>
    <w:rsid w:val="00E208B6"/>
    <w:rsid w:val="00E21E4C"/>
    <w:rsid w:val="00E31792"/>
    <w:rsid w:val="00E360F9"/>
    <w:rsid w:val="00E42CED"/>
    <w:rsid w:val="00E71A10"/>
    <w:rsid w:val="00EB380D"/>
    <w:rsid w:val="00EE6C36"/>
    <w:rsid w:val="00EF4CD0"/>
    <w:rsid w:val="00F7447F"/>
    <w:rsid w:val="00FC67D0"/>
    <w:rsid w:val="00FF6190"/>
    <w:rsid w:val="023D3235"/>
    <w:rsid w:val="033DB3F5"/>
    <w:rsid w:val="04256EF1"/>
    <w:rsid w:val="0850D2A6"/>
    <w:rsid w:val="0AE2A32B"/>
    <w:rsid w:val="0BEE3C9A"/>
    <w:rsid w:val="0F19B5E6"/>
    <w:rsid w:val="11B8B216"/>
    <w:rsid w:val="14438041"/>
    <w:rsid w:val="15162D51"/>
    <w:rsid w:val="16C53F6B"/>
    <w:rsid w:val="16FF2877"/>
    <w:rsid w:val="1761F8A6"/>
    <w:rsid w:val="177B2103"/>
    <w:rsid w:val="18FDC907"/>
    <w:rsid w:val="1BA0AA3E"/>
    <w:rsid w:val="1D18679C"/>
    <w:rsid w:val="1DEA6287"/>
    <w:rsid w:val="266DA748"/>
    <w:rsid w:val="27D2C164"/>
    <w:rsid w:val="32007726"/>
    <w:rsid w:val="35999E80"/>
    <w:rsid w:val="3A04AB31"/>
    <w:rsid w:val="3ED81C54"/>
    <w:rsid w:val="42542F05"/>
    <w:rsid w:val="437F1599"/>
    <w:rsid w:val="44DEB95E"/>
    <w:rsid w:val="466F52AF"/>
    <w:rsid w:val="47D79B1C"/>
    <w:rsid w:val="4BBE8CE2"/>
    <w:rsid w:val="4E678558"/>
    <w:rsid w:val="4EB8B26A"/>
    <w:rsid w:val="53E20A84"/>
    <w:rsid w:val="54D9EDB3"/>
    <w:rsid w:val="5AC9393F"/>
    <w:rsid w:val="5E0D1CAF"/>
    <w:rsid w:val="62271A0D"/>
    <w:rsid w:val="622DBD25"/>
    <w:rsid w:val="6768438C"/>
    <w:rsid w:val="682FD19B"/>
    <w:rsid w:val="6D61F445"/>
    <w:rsid w:val="6E613F6D"/>
    <w:rsid w:val="708E22EA"/>
    <w:rsid w:val="767EC046"/>
    <w:rsid w:val="788E210E"/>
    <w:rsid w:val="79B1D6EB"/>
    <w:rsid w:val="7D43D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6B10"/>
  <w15:docId w15:val="{ABCFB1CC-1FCF-4C88-A8BD-14F213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D4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BD4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B8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DB8"/>
    <w:pPr>
      <w:keepNext/>
      <w:keepLines/>
      <w:spacing w:before="40"/>
      <w:outlineLvl w:val="2"/>
    </w:pPr>
    <w:rPr>
      <w:rFonts w:eastAsiaTheme="majorEastAsia"/>
      <w:b/>
      <w:color w:val="004B6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DB8"/>
    <w:pPr>
      <w:keepNext/>
      <w:keepLines/>
      <w:spacing w:before="40"/>
      <w:outlineLvl w:val="3"/>
    </w:pPr>
    <w:rPr>
      <w:rFonts w:eastAsiaTheme="majorEastAsia"/>
      <w:b/>
      <w:i/>
      <w:iCs/>
      <w:color w:val="004B6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DB8"/>
    <w:pPr>
      <w:keepNext/>
      <w:keepLines/>
      <w:spacing w:before="40"/>
      <w:outlineLvl w:val="4"/>
    </w:pPr>
    <w:rPr>
      <w:rFonts w:eastAsiaTheme="majorEastAsia"/>
      <w:b/>
      <w:color w:val="A6192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DB8"/>
    <w:pPr>
      <w:keepNext/>
      <w:keepLines/>
      <w:spacing w:before="40"/>
      <w:outlineLvl w:val="5"/>
    </w:pPr>
    <w:rPr>
      <w:rFonts w:eastAsiaTheme="majorEastAsia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D4"/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DB8"/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DB8"/>
    <w:rPr>
      <w:rFonts w:ascii="Arial" w:eastAsiaTheme="majorEastAsia" w:hAnsi="Arial" w:cs="Arial"/>
      <w:b/>
      <w:color w:val="004B60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67D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7DB8"/>
    <w:rPr>
      <w:rFonts w:ascii="Arial" w:hAnsi="Arial" w:cs="Arial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E67DB8"/>
    <w:pPr>
      <w:spacing w:before="200" w:after="160"/>
      <w:ind w:left="864" w:right="864"/>
    </w:pPr>
    <w:rPr>
      <w:rFonts w:ascii="Times New Roman" w:hAnsi="Times New Roman" w:cs="Times New Roman"/>
      <w:i/>
      <w:iCs/>
      <w:color w:val="272727"/>
    </w:rPr>
  </w:style>
  <w:style w:type="character" w:customStyle="1" w:styleId="QuoteChar">
    <w:name w:val="Quote Char"/>
    <w:basedOn w:val="DefaultParagraphFont"/>
    <w:link w:val="Quote"/>
    <w:uiPriority w:val="29"/>
    <w:rsid w:val="00E67DB8"/>
    <w:rPr>
      <w:rFonts w:ascii="Times New Roman" w:hAnsi="Times New Roman" w:cs="Times New Roman"/>
      <w:i/>
      <w:iCs/>
      <w:color w:val="272727"/>
    </w:rPr>
  </w:style>
  <w:style w:type="character" w:customStyle="1" w:styleId="Heading4Char">
    <w:name w:val="Heading 4 Char"/>
    <w:basedOn w:val="DefaultParagraphFont"/>
    <w:link w:val="Heading4"/>
    <w:uiPriority w:val="9"/>
    <w:rsid w:val="00E67DB8"/>
    <w:rPr>
      <w:rFonts w:ascii="Arial" w:eastAsiaTheme="majorEastAsia" w:hAnsi="Arial" w:cs="Arial"/>
      <w:b/>
      <w:i/>
      <w:iCs/>
      <w:color w:val="004B6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7DB8"/>
    <w:rPr>
      <w:rFonts w:ascii="Arial" w:eastAsiaTheme="majorEastAsia" w:hAnsi="Arial" w:cs="Arial"/>
      <w:b/>
      <w:color w:val="A6192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DB8"/>
    <w:rPr>
      <w:rFonts w:ascii="Arial" w:eastAsiaTheme="majorEastAsia" w:hAnsi="Arial" w:cs="Arial"/>
      <w:b/>
      <w:color w:val="808080"/>
      <w:sz w:val="22"/>
    </w:rPr>
  </w:style>
  <w:style w:type="character" w:styleId="Hyperlink">
    <w:name w:val="Hyperlink"/>
    <w:basedOn w:val="DefaultParagraphFont"/>
    <w:uiPriority w:val="99"/>
    <w:unhideWhenUsed/>
    <w:rsid w:val="00E67DB8"/>
    <w:rPr>
      <w:rFonts w:ascii="Arial" w:hAnsi="Arial" w:cs="Arial"/>
      <w:color w:val="004B60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60DB"/>
    <w:pPr>
      <w:contextualSpacing/>
    </w:pPr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0DB"/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7804FF"/>
    <w:pPr>
      <w:tabs>
        <w:tab w:val="right" w:leader="dot" w:pos="9350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00FB4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A1CEF"/>
    <w:pPr>
      <w:tabs>
        <w:tab w:val="right" w:leader="dot" w:pos="9350"/>
      </w:tabs>
      <w:spacing w:after="100"/>
    </w:pPr>
  </w:style>
  <w:style w:type="paragraph" w:styleId="NoSpacing">
    <w:name w:val="No Spacing"/>
    <w:uiPriority w:val="1"/>
    <w:qFormat/>
    <w:rsid w:val="00154649"/>
    <w:pPr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D6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323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323"/>
    <w:rPr>
      <w:rFonts w:ascii="Arial" w:hAnsi="Arial" w:cs="Arial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73E70"/>
  </w:style>
  <w:style w:type="character" w:styleId="Mention">
    <w:name w:val="Mention"/>
    <w:basedOn w:val="DefaultParagraphFont"/>
    <w:uiPriority w:val="99"/>
    <w:unhideWhenUsed/>
    <w:rsid w:val="00EB3AB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B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AB1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3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E0"/>
    <w:rPr>
      <w:rFonts w:ascii="Arial" w:hAnsi="Arial" w:cs="Arial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4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A03552"/>
    <w:rPr>
      <w:rFonts w:ascii="Arial" w:hAnsi="Arial" w:cs="Arial"/>
      <w:color w:val="000000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table" w:styleId="GridTable1Light">
    <w:name w:val="Grid Table 1 Light"/>
    <w:basedOn w:val="TableNormal"/>
    <w:uiPriority w:val="46"/>
    <w:rsid w:val="00E42C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BF1817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basedOn w:val="TableNormal"/>
    <w:uiPriority w:val="50"/>
    <w:rsid w:val="002E0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4F21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adhe.edu/students-parents/transfer-info-for-student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6414-0844-4F1E-95F6-08484B7FD0D1}"/>
      </w:docPartPr>
      <w:docPartBody>
        <w:p w:rsidR="00E208B6" w:rsidRDefault="004B455E"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72D9D-1A4C-45CE-8D19-980BC1E53530}"/>
      </w:docPartPr>
      <w:docPartBody>
        <w:p w:rsidR="00402470" w:rsidRDefault="00E208B6">
          <w:r w:rsidRPr="0009232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E"/>
    <w:rsid w:val="00402470"/>
    <w:rsid w:val="004B455E"/>
    <w:rsid w:val="00522683"/>
    <w:rsid w:val="00834215"/>
    <w:rsid w:val="009F683D"/>
    <w:rsid w:val="00B53257"/>
    <w:rsid w:val="00E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8B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B71674A778E4FA528150B79779508" ma:contentTypeVersion="10" ma:contentTypeDescription="Create a new document." ma:contentTypeScope="" ma:versionID="07278166bbb1c7d19e112c5eeab86577">
  <xsd:schema xmlns:xsd="http://www.w3.org/2001/XMLSchema" xmlns:xs="http://www.w3.org/2001/XMLSchema" xmlns:p="http://schemas.microsoft.com/office/2006/metadata/properties" xmlns:ns2="6730a982-8697-4d0e-8ad1-49eac1672b1d" xmlns:ns3="f0bdc41e-a29d-4cce-ab31-be9c476b4077" targetNamespace="http://schemas.microsoft.com/office/2006/metadata/properties" ma:root="true" ma:fieldsID="b6fc169b3d8527aea7dc2c3043d9cf80" ns2:_="" ns3:_="">
    <xsd:import namespace="6730a982-8697-4d0e-8ad1-49eac1672b1d"/>
    <xsd:import namespace="f0bdc41e-a29d-4cce-ab31-be9c476b4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a982-8697-4d0e-8ad1-49eac1672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c41e-a29d-4cce-ab31-be9c476b4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E4AF0-1181-4C81-BF6A-37E7F9522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37F41-841B-4B09-8883-05E5A0C8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a982-8697-4d0e-8ad1-49eac1672b1d"/>
    <ds:schemaRef ds:uri="f0bdc41e-a29d-4cce-ab31-be9c476b4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368</Words>
  <Characters>2099</Characters>
  <Application>Microsoft Office Word</Application>
  <DocSecurity>0</DocSecurity>
  <Lines>17</Lines>
  <Paragraphs>4</Paragraphs>
  <ScaleCrop>false</ScaleCrop>
  <Manager/>
  <Company>University of Arkansas - Batesville</Company>
  <LinksUpToDate>false</LinksUpToDate>
  <CharactersWithSpaces>2463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UACCB Notification Action </dc:title>
  <dc:subject/>
  <dc:creator>Curriculum Committee</dc:creator>
  <cp:keywords/>
  <dc:description/>
  <cp:lastModifiedBy>Amy S. Plaster</cp:lastModifiedBy>
  <cp:revision>4</cp:revision>
  <dcterms:created xsi:type="dcterms:W3CDTF">2024-12-03T21:42:00Z</dcterms:created>
  <dcterms:modified xsi:type="dcterms:W3CDTF">2024-12-03T22:00:00Z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e1d1f7-586f-4b4c-9f3e-e9d9df5db2b2_Enabled">
    <vt:lpwstr>true</vt:lpwstr>
  </property>
  <property fmtid="{D5CDD505-2E9C-101B-9397-08002B2CF9AE}" pid="3" name="MSIP_Label_9ee1d1f7-586f-4b4c-9f3e-e9d9df5db2b2_SetDate">
    <vt:lpwstr>2023-04-11T20:03:47Z</vt:lpwstr>
  </property>
  <property fmtid="{D5CDD505-2E9C-101B-9397-08002B2CF9AE}" pid="4" name="MSIP_Label_9ee1d1f7-586f-4b4c-9f3e-e9d9df5db2b2_Method">
    <vt:lpwstr>Standard</vt:lpwstr>
  </property>
  <property fmtid="{D5CDD505-2E9C-101B-9397-08002B2CF9AE}" pid="5" name="MSIP_Label_9ee1d1f7-586f-4b4c-9f3e-e9d9df5db2b2_Name">
    <vt:lpwstr>Public</vt:lpwstr>
  </property>
  <property fmtid="{D5CDD505-2E9C-101B-9397-08002B2CF9AE}" pid="6" name="MSIP_Label_9ee1d1f7-586f-4b4c-9f3e-e9d9df5db2b2_SiteId">
    <vt:lpwstr>ed31fe64-bbf4-4e58-8180-7a31dbefbe2a</vt:lpwstr>
  </property>
  <property fmtid="{D5CDD505-2E9C-101B-9397-08002B2CF9AE}" pid="7" name="MSIP_Label_9ee1d1f7-586f-4b4c-9f3e-e9d9df5db2b2_ActionId">
    <vt:lpwstr>4db5636e-332a-4713-962c-a380dce0db06</vt:lpwstr>
  </property>
  <property fmtid="{D5CDD505-2E9C-101B-9397-08002B2CF9AE}" pid="8" name="MSIP_Label_9ee1d1f7-586f-4b4c-9f3e-e9d9df5db2b2_ContentBits">
    <vt:lpwstr>0</vt:lpwstr>
  </property>
</Properties>
</file>